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AA48C" w14:textId="0A7DE3C2" w:rsidR="0039030F" w:rsidRPr="00F47C62" w:rsidRDefault="0039030F" w:rsidP="0039030F">
      <w:pPr>
        <w:snapToGrid w:val="0"/>
        <w:jc w:val="center"/>
        <w:rPr>
          <w:rFonts w:ascii="Cambria" w:eastAsia="標楷體" w:hAnsi="標楷體"/>
          <w:color w:val="000000" w:themeColor="text1"/>
          <w:sz w:val="32"/>
          <w:szCs w:val="36"/>
        </w:rPr>
      </w:pPr>
      <w:r w:rsidRPr="00F47C62">
        <w:rPr>
          <w:rFonts w:ascii="Cambria" w:eastAsia="標楷體" w:hAnsi="標楷體"/>
          <w:color w:val="000000" w:themeColor="text1"/>
          <w:sz w:val="32"/>
          <w:szCs w:val="36"/>
        </w:rPr>
        <w:t>高雄市</w:t>
      </w:r>
      <w:r w:rsidRPr="00F47C62">
        <w:rPr>
          <w:rFonts w:ascii="Cambria" w:eastAsia="標楷體" w:hAnsi="標楷體" w:hint="eastAsia"/>
          <w:color w:val="000000" w:themeColor="text1"/>
          <w:sz w:val="32"/>
          <w:szCs w:val="36"/>
        </w:rPr>
        <w:t>○○區</w:t>
      </w:r>
      <w:r w:rsidRPr="00F47C62">
        <w:rPr>
          <w:rFonts w:ascii="Cambria" w:eastAsia="標楷體" w:hAnsi="標楷體"/>
          <w:color w:val="000000" w:themeColor="text1"/>
          <w:sz w:val="32"/>
          <w:szCs w:val="36"/>
        </w:rPr>
        <w:t>○○國民小學</w:t>
      </w:r>
      <w:r w:rsidR="00635F49">
        <w:rPr>
          <w:rFonts w:ascii="Cambria" w:eastAsia="標楷體" w:hAnsi="Cambria"/>
          <w:b/>
          <w:color w:val="FF0000"/>
          <w:sz w:val="32"/>
          <w:szCs w:val="36"/>
        </w:rPr>
        <w:t>11</w:t>
      </w:r>
      <w:r w:rsidR="00281CEE">
        <w:rPr>
          <w:rFonts w:ascii="Cambria" w:eastAsia="標楷體" w:hAnsi="Cambria" w:hint="eastAsia"/>
          <w:b/>
          <w:color w:val="FF0000"/>
          <w:sz w:val="32"/>
          <w:szCs w:val="36"/>
        </w:rPr>
        <w:t>5</w:t>
      </w:r>
      <w:proofErr w:type="gramStart"/>
      <w:r w:rsidRPr="00F47C62">
        <w:rPr>
          <w:rFonts w:ascii="Cambria" w:eastAsia="標楷體" w:hAnsi="標楷體"/>
          <w:color w:val="000000" w:themeColor="text1"/>
          <w:sz w:val="32"/>
          <w:szCs w:val="36"/>
        </w:rPr>
        <w:t>學年度資賦</w:t>
      </w:r>
      <w:proofErr w:type="gramEnd"/>
      <w:r w:rsidRPr="00F47C62">
        <w:rPr>
          <w:rFonts w:ascii="Cambria" w:eastAsia="標楷體" w:hAnsi="標楷體"/>
          <w:color w:val="000000" w:themeColor="text1"/>
          <w:sz w:val="32"/>
          <w:szCs w:val="36"/>
        </w:rPr>
        <w:t>優異學生</w:t>
      </w:r>
    </w:p>
    <w:p w14:paraId="39274290" w14:textId="77777777" w:rsidR="0039030F" w:rsidRPr="00F47C62" w:rsidRDefault="0039030F" w:rsidP="0039030F">
      <w:pPr>
        <w:snapToGrid w:val="0"/>
        <w:jc w:val="center"/>
        <w:rPr>
          <w:rFonts w:ascii="Cambria" w:eastAsia="標楷體" w:hAnsi="標楷體"/>
          <w:color w:val="000000" w:themeColor="text1"/>
          <w:sz w:val="32"/>
          <w:szCs w:val="36"/>
        </w:rPr>
      </w:pPr>
      <w:r w:rsidRPr="00F47C62">
        <w:rPr>
          <w:rFonts w:ascii="Cambria" w:eastAsia="標楷體" w:hAnsi="標楷體"/>
          <w:color w:val="000000" w:themeColor="text1"/>
          <w:sz w:val="32"/>
          <w:szCs w:val="36"/>
        </w:rPr>
        <w:t>申請縮短修業年限</w:t>
      </w:r>
      <w:r w:rsidRPr="00F47C62">
        <w:rPr>
          <w:rFonts w:ascii="Cambria" w:eastAsia="標楷體" w:hAnsi="標楷體" w:hint="eastAsia"/>
          <w:color w:val="000000" w:themeColor="text1"/>
          <w:sz w:val="32"/>
          <w:szCs w:val="36"/>
        </w:rPr>
        <w:t>安置申請表（學校留存）</w:t>
      </w:r>
      <w:bookmarkStart w:id="0" w:name="_GoBack"/>
      <w:bookmarkEnd w:id="0"/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6"/>
        <w:gridCol w:w="1080"/>
        <w:gridCol w:w="1314"/>
        <w:gridCol w:w="6"/>
        <w:gridCol w:w="598"/>
        <w:gridCol w:w="602"/>
        <w:gridCol w:w="532"/>
        <w:gridCol w:w="668"/>
        <w:gridCol w:w="1200"/>
        <w:gridCol w:w="234"/>
        <w:gridCol w:w="2011"/>
      </w:tblGrid>
      <w:tr w:rsidR="00F47C62" w:rsidRPr="00F47C62" w14:paraId="2EB49704" w14:textId="77777777" w:rsidTr="00664966">
        <w:trPr>
          <w:trHeight w:val="20"/>
        </w:trPr>
        <w:tc>
          <w:tcPr>
            <w:tcW w:w="4364" w:type="dxa"/>
            <w:gridSpan w:val="5"/>
            <w:vAlign w:val="center"/>
          </w:tcPr>
          <w:p w14:paraId="32314E87" w14:textId="77777777" w:rsidR="0039030F" w:rsidRPr="00F47C62" w:rsidRDefault="0039030F" w:rsidP="00664966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姓名及班級：</w:t>
            </w:r>
          </w:p>
        </w:tc>
        <w:tc>
          <w:tcPr>
            <w:tcW w:w="2400" w:type="dxa"/>
            <w:gridSpan w:val="4"/>
            <w:vAlign w:val="center"/>
          </w:tcPr>
          <w:p w14:paraId="289E5E12" w14:textId="0D1A68BD" w:rsidR="0039030F" w:rsidRPr="00F47C62" w:rsidRDefault="0039030F" w:rsidP="00F47C62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性別：</w:t>
            </w:r>
          </w:p>
        </w:tc>
        <w:tc>
          <w:tcPr>
            <w:tcW w:w="3445" w:type="dxa"/>
            <w:gridSpan w:val="3"/>
            <w:shd w:val="clear" w:color="auto" w:fill="FFFFFF"/>
            <w:vAlign w:val="center"/>
          </w:tcPr>
          <w:p w14:paraId="5E8BA7E3" w14:textId="77777777" w:rsidR="0039030F" w:rsidRPr="00F47C62" w:rsidRDefault="0039030F" w:rsidP="00664966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出生日期： 年  月  日</w:t>
            </w:r>
          </w:p>
        </w:tc>
      </w:tr>
      <w:tr w:rsidR="00F47C62" w:rsidRPr="00F47C62" w14:paraId="0EDFF384" w14:textId="77777777" w:rsidTr="00664966">
        <w:trPr>
          <w:cantSplit/>
          <w:trHeight w:val="20"/>
        </w:trPr>
        <w:tc>
          <w:tcPr>
            <w:tcW w:w="1958" w:type="dxa"/>
            <w:vMerge w:val="restart"/>
            <w:vAlign w:val="center"/>
          </w:tcPr>
          <w:p w14:paraId="61124F57" w14:textId="77777777" w:rsidR="0039030F" w:rsidRPr="00F47C62" w:rsidRDefault="0039030F" w:rsidP="00664966">
            <w:pPr>
              <w:pStyle w:val="Web"/>
              <w:ind w:right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縮短修業年限鑑定評量結果</w:t>
            </w:r>
          </w:p>
        </w:tc>
        <w:tc>
          <w:tcPr>
            <w:tcW w:w="2400" w:type="dxa"/>
            <w:gridSpan w:val="3"/>
            <w:shd w:val="clear" w:color="auto" w:fill="E6E6E6"/>
            <w:vAlign w:val="center"/>
          </w:tcPr>
          <w:p w14:paraId="167AA31C" w14:textId="77777777" w:rsidR="0039030F" w:rsidRPr="00F47C62" w:rsidRDefault="0039030F" w:rsidP="00664966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測驗名稱</w:t>
            </w:r>
          </w:p>
        </w:tc>
        <w:tc>
          <w:tcPr>
            <w:tcW w:w="1206" w:type="dxa"/>
            <w:gridSpan w:val="3"/>
            <w:shd w:val="clear" w:color="auto" w:fill="E6E6E6"/>
            <w:vAlign w:val="center"/>
          </w:tcPr>
          <w:p w14:paraId="79D02F3A" w14:textId="77777777" w:rsidR="0039030F" w:rsidRPr="00F47C62" w:rsidRDefault="0039030F" w:rsidP="00664966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年級</w:t>
            </w:r>
          </w:p>
        </w:tc>
        <w:tc>
          <w:tcPr>
            <w:tcW w:w="1200" w:type="dxa"/>
            <w:gridSpan w:val="2"/>
            <w:shd w:val="clear" w:color="auto" w:fill="E6E6E6"/>
            <w:vAlign w:val="center"/>
          </w:tcPr>
          <w:p w14:paraId="42B0BDE7" w14:textId="77777777" w:rsidR="0039030F" w:rsidRPr="00F47C62" w:rsidRDefault="0039030F" w:rsidP="00664966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Book Antiqua" w:eastAsia="標楷體" w:hAnsi="Book Antiqua"/>
                <w:color w:val="000000" w:themeColor="text1"/>
              </w:rPr>
              <w:t>T</w:t>
            </w:r>
            <w:r w:rsidRPr="00F47C62"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1434" w:type="dxa"/>
            <w:gridSpan w:val="2"/>
            <w:shd w:val="clear" w:color="auto" w:fill="E6E6E6"/>
            <w:vAlign w:val="center"/>
          </w:tcPr>
          <w:p w14:paraId="11722E3F" w14:textId="77777777" w:rsidR="0039030F" w:rsidRPr="00F47C62" w:rsidRDefault="0039030F" w:rsidP="00664966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 w:cs="標楷體" w:hint="eastAsia"/>
                <w:color w:val="000000" w:themeColor="text1"/>
              </w:rPr>
              <w:t>通過標準</w:t>
            </w:r>
          </w:p>
        </w:tc>
        <w:tc>
          <w:tcPr>
            <w:tcW w:w="2011" w:type="dxa"/>
            <w:shd w:val="clear" w:color="auto" w:fill="E6E6E6"/>
            <w:vAlign w:val="center"/>
          </w:tcPr>
          <w:p w14:paraId="6464ECDE" w14:textId="77777777" w:rsidR="0039030F" w:rsidRPr="00F47C62" w:rsidRDefault="0039030F" w:rsidP="00664966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 w:hint="eastAsia"/>
                <w:color w:val="000000" w:themeColor="text1"/>
              </w:rPr>
              <w:t>鑑定</w:t>
            </w:r>
            <w:r w:rsidRPr="00F47C62">
              <w:rPr>
                <w:rFonts w:ascii="標楷體" w:eastAsia="標楷體" w:hAnsi="標楷體"/>
                <w:color w:val="000000" w:themeColor="text1"/>
              </w:rPr>
              <w:t>結果</w:t>
            </w:r>
          </w:p>
        </w:tc>
      </w:tr>
      <w:tr w:rsidR="00F47C62" w:rsidRPr="00F47C62" w14:paraId="58AD48FA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408DD3E3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C068981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41D5CBC4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1F6F6FE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A6E517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14:paraId="3538A20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571A9A43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0AD57584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  <w:vAlign w:val="center"/>
          </w:tcPr>
          <w:p w14:paraId="3A0A0280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14:paraId="2D0EAF29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27627663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14:paraId="07647A2D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4AFCB64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67BEA367" w14:textId="77777777" w:rsidTr="00664966">
        <w:trPr>
          <w:cantSplit/>
          <w:trHeight w:val="20"/>
        </w:trPr>
        <w:tc>
          <w:tcPr>
            <w:tcW w:w="1958" w:type="dxa"/>
            <w:vMerge w:val="restart"/>
            <w:vAlign w:val="center"/>
          </w:tcPr>
          <w:p w14:paraId="329CDB80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F47C62">
              <w:rPr>
                <w:rFonts w:ascii="標楷體" w:eastAsia="標楷體" w:hAnsi="標楷體" w:hint="eastAsia"/>
                <w:bCs/>
                <w:color w:val="000000" w:themeColor="text1"/>
              </w:rPr>
              <w:t>申請</w:t>
            </w:r>
            <w:r w:rsidRPr="00F47C62">
              <w:rPr>
                <w:rFonts w:ascii="標楷體" w:eastAsia="標楷體" w:hAnsi="標楷體"/>
                <w:bCs/>
                <w:color w:val="000000" w:themeColor="text1"/>
              </w:rPr>
              <w:t>安置</w:t>
            </w:r>
          </w:p>
          <w:p w14:paraId="469D8B33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bCs/>
                <w:color w:val="000000" w:themeColor="text1"/>
              </w:rPr>
              <w:t>學科/年級/類型</w:t>
            </w:r>
          </w:p>
        </w:tc>
        <w:tc>
          <w:tcPr>
            <w:tcW w:w="1086" w:type="dxa"/>
            <w:gridSpan w:val="2"/>
            <w:shd w:val="clear" w:color="auto" w:fill="E6E6E6"/>
            <w:vAlign w:val="center"/>
          </w:tcPr>
          <w:p w14:paraId="24F20B3B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學年度</w:t>
            </w:r>
          </w:p>
        </w:tc>
        <w:tc>
          <w:tcPr>
            <w:tcW w:w="1320" w:type="dxa"/>
            <w:gridSpan w:val="2"/>
            <w:shd w:val="clear" w:color="auto" w:fill="E6E6E6"/>
            <w:vAlign w:val="center"/>
          </w:tcPr>
          <w:p w14:paraId="74A598E4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200" w:type="dxa"/>
            <w:gridSpan w:val="2"/>
            <w:shd w:val="clear" w:color="auto" w:fill="E6E6E6"/>
            <w:vAlign w:val="center"/>
          </w:tcPr>
          <w:p w14:paraId="0FE76774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領域</w:t>
            </w:r>
          </w:p>
        </w:tc>
        <w:tc>
          <w:tcPr>
            <w:tcW w:w="1200" w:type="dxa"/>
            <w:gridSpan w:val="2"/>
            <w:shd w:val="clear" w:color="auto" w:fill="E6E6E6"/>
            <w:vAlign w:val="center"/>
          </w:tcPr>
          <w:p w14:paraId="3B789419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安置類別</w:t>
            </w:r>
          </w:p>
        </w:tc>
        <w:tc>
          <w:tcPr>
            <w:tcW w:w="1434" w:type="dxa"/>
            <w:gridSpan w:val="2"/>
            <w:shd w:val="clear" w:color="auto" w:fill="E6E6E6"/>
            <w:vAlign w:val="center"/>
          </w:tcPr>
          <w:p w14:paraId="1BD65D73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安置年級</w:t>
            </w:r>
          </w:p>
        </w:tc>
        <w:tc>
          <w:tcPr>
            <w:tcW w:w="2011" w:type="dxa"/>
            <w:shd w:val="clear" w:color="auto" w:fill="E6E6E6"/>
            <w:vAlign w:val="center"/>
          </w:tcPr>
          <w:p w14:paraId="09CBBA81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安置情形</w:t>
            </w:r>
          </w:p>
        </w:tc>
      </w:tr>
      <w:tr w:rsidR="00F47C62" w:rsidRPr="00F47C62" w14:paraId="3AEBB20C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178F9DA2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7B9F02F3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E411FD6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36F1C73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8A33B1A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91F0752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14:paraId="4668BB71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45CE097E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7F1A4195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D52FF6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41D834F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B436CED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B6AA45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EAF01A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14:paraId="0ADFC67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4F3AA234" w14:textId="77777777" w:rsidTr="00664966">
        <w:trPr>
          <w:cantSplit/>
          <w:trHeight w:val="20"/>
        </w:trPr>
        <w:tc>
          <w:tcPr>
            <w:tcW w:w="1958" w:type="dxa"/>
            <w:vMerge w:val="restart"/>
            <w:vAlign w:val="center"/>
          </w:tcPr>
          <w:p w14:paraId="0C4EF214" w14:textId="77777777" w:rsidR="0039030F" w:rsidRPr="00F47C62" w:rsidRDefault="0039030F" w:rsidP="0066496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F47C62">
              <w:rPr>
                <w:rStyle w:val="af3"/>
                <w:rFonts w:ascii="標楷體" w:eastAsia="標楷體" w:hAnsi="標楷體"/>
                <w:color w:val="000000" w:themeColor="text1"/>
              </w:rPr>
              <w:t>歷年縮短修業年限安置經歷（無則免填）</w:t>
            </w:r>
          </w:p>
        </w:tc>
        <w:tc>
          <w:tcPr>
            <w:tcW w:w="1086" w:type="dxa"/>
            <w:gridSpan w:val="2"/>
            <w:shd w:val="clear" w:color="auto" w:fill="E6E6E6"/>
            <w:vAlign w:val="center"/>
          </w:tcPr>
          <w:p w14:paraId="4BA9B1CC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學年度</w:t>
            </w:r>
          </w:p>
        </w:tc>
        <w:tc>
          <w:tcPr>
            <w:tcW w:w="1320" w:type="dxa"/>
            <w:gridSpan w:val="2"/>
            <w:shd w:val="clear" w:color="auto" w:fill="E6E6E6"/>
            <w:vAlign w:val="center"/>
          </w:tcPr>
          <w:p w14:paraId="4816B25B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就讀年級</w:t>
            </w:r>
          </w:p>
        </w:tc>
        <w:tc>
          <w:tcPr>
            <w:tcW w:w="1200" w:type="dxa"/>
            <w:gridSpan w:val="2"/>
            <w:shd w:val="clear" w:color="auto" w:fill="E6E6E6"/>
            <w:vAlign w:val="center"/>
          </w:tcPr>
          <w:p w14:paraId="29C51F55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領域</w:t>
            </w:r>
          </w:p>
        </w:tc>
        <w:tc>
          <w:tcPr>
            <w:tcW w:w="1200" w:type="dxa"/>
            <w:gridSpan w:val="2"/>
            <w:shd w:val="clear" w:color="auto" w:fill="E6E6E6"/>
            <w:vAlign w:val="center"/>
          </w:tcPr>
          <w:p w14:paraId="0A4FC44B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安置類別</w:t>
            </w:r>
          </w:p>
        </w:tc>
        <w:tc>
          <w:tcPr>
            <w:tcW w:w="1434" w:type="dxa"/>
            <w:gridSpan w:val="2"/>
            <w:shd w:val="clear" w:color="auto" w:fill="E6E6E6"/>
            <w:vAlign w:val="center"/>
          </w:tcPr>
          <w:p w14:paraId="312A1E81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安置年級</w:t>
            </w:r>
          </w:p>
        </w:tc>
        <w:tc>
          <w:tcPr>
            <w:tcW w:w="2011" w:type="dxa"/>
            <w:shd w:val="clear" w:color="auto" w:fill="E6E6E6"/>
            <w:vAlign w:val="center"/>
          </w:tcPr>
          <w:p w14:paraId="37E1099D" w14:textId="77777777" w:rsidR="0039030F" w:rsidRPr="00F47C62" w:rsidRDefault="0039030F" w:rsidP="0066496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47C62">
              <w:rPr>
                <w:rFonts w:ascii="標楷體" w:eastAsia="標楷體" w:hAnsi="標楷體"/>
                <w:color w:val="000000" w:themeColor="text1"/>
              </w:rPr>
              <w:t>安置情形</w:t>
            </w:r>
          </w:p>
        </w:tc>
      </w:tr>
      <w:tr w:rsidR="00F47C62" w:rsidRPr="00F47C62" w14:paraId="5EFA1A34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176D7A63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DFCE51B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9EE1F0A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F29A17E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B2536F8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DBA738E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14:paraId="64EFCF8C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0243BC4A" w14:textId="77777777" w:rsidTr="00664966">
        <w:trPr>
          <w:cantSplit/>
          <w:trHeight w:val="20"/>
        </w:trPr>
        <w:tc>
          <w:tcPr>
            <w:tcW w:w="1958" w:type="dxa"/>
            <w:vMerge/>
            <w:vAlign w:val="center"/>
          </w:tcPr>
          <w:p w14:paraId="3BCC2FC2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350EA6A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23D9C2D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09D68FA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1D117C2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D895E9D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11" w:type="dxa"/>
            <w:vAlign w:val="center"/>
          </w:tcPr>
          <w:p w14:paraId="19FFB808" w14:textId="77777777" w:rsidR="0039030F" w:rsidRPr="00F47C62" w:rsidRDefault="0039030F" w:rsidP="0066496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7C62" w:rsidRPr="00F47C62" w14:paraId="05FDCCE3" w14:textId="77777777" w:rsidTr="00664966">
        <w:trPr>
          <w:cantSplit/>
          <w:trHeight w:val="283"/>
        </w:trPr>
        <w:tc>
          <w:tcPr>
            <w:tcW w:w="10209" w:type="dxa"/>
            <w:gridSpan w:val="12"/>
            <w:shd w:val="clear" w:color="auto" w:fill="D9D9D9"/>
            <w:vAlign w:val="center"/>
          </w:tcPr>
          <w:p w14:paraId="7B9B0AE4" w14:textId="77777777" w:rsidR="0039030F" w:rsidRPr="00F47C62" w:rsidRDefault="0039030F" w:rsidP="00664966">
            <w:pPr>
              <w:tabs>
                <w:tab w:val="left" w:pos="2016"/>
              </w:tabs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F47C62">
              <w:rPr>
                <w:rFonts w:ascii="Cambria" w:eastAsia="標楷體" w:hAnsi="標楷體" w:hint="eastAsia"/>
                <w:color w:val="000000" w:themeColor="text1"/>
                <w:sz w:val="28"/>
                <w:szCs w:val="28"/>
              </w:rPr>
              <w:t>學習表現</w:t>
            </w:r>
          </w:p>
        </w:tc>
      </w:tr>
      <w:tr w:rsidR="00F47C62" w:rsidRPr="00F47C62" w14:paraId="070F1B52" w14:textId="77777777" w:rsidTr="00664966">
        <w:trPr>
          <w:cantSplit/>
          <w:trHeight w:val="261"/>
        </w:trPr>
        <w:tc>
          <w:tcPr>
            <w:tcW w:w="1964" w:type="dxa"/>
            <w:gridSpan w:val="2"/>
            <w:shd w:val="clear" w:color="auto" w:fill="D9D9D9"/>
            <w:vAlign w:val="center"/>
          </w:tcPr>
          <w:p w14:paraId="74A9D4D6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平</w:t>
            </w:r>
            <w:r w:rsidRPr="00F47C62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常</w:t>
            </w:r>
            <w:r w:rsidRPr="00F47C62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表</w:t>
            </w:r>
            <w:r w:rsidRPr="00F47C62">
              <w:rPr>
                <w:rFonts w:ascii="Cambria" w:eastAsia="標楷體" w:hAnsi="Cambria"/>
                <w:color w:val="000000" w:themeColor="text1"/>
              </w:rPr>
              <w:t xml:space="preserve"> 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現</w:t>
            </w:r>
          </w:p>
        </w:tc>
        <w:tc>
          <w:tcPr>
            <w:tcW w:w="2998" w:type="dxa"/>
            <w:gridSpan w:val="4"/>
            <w:shd w:val="clear" w:color="auto" w:fill="D9D9D9"/>
            <w:vAlign w:val="center"/>
          </w:tcPr>
          <w:p w14:paraId="325714AC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內</w:t>
            </w:r>
            <w:r w:rsidRPr="00F47C62">
              <w:rPr>
                <w:rFonts w:ascii="Cambria" w:eastAsia="標楷體" w:hAnsi="Cambria"/>
                <w:color w:val="000000" w:themeColor="text1"/>
              </w:rPr>
              <w:t xml:space="preserve">    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容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1C0D8EF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年級</w:t>
            </w:r>
          </w:p>
        </w:tc>
        <w:tc>
          <w:tcPr>
            <w:tcW w:w="1868" w:type="dxa"/>
            <w:gridSpan w:val="2"/>
            <w:shd w:val="clear" w:color="auto" w:fill="D9D9D9"/>
            <w:vAlign w:val="center"/>
          </w:tcPr>
          <w:p w14:paraId="6E4F297B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上學期</w:t>
            </w:r>
          </w:p>
        </w:tc>
        <w:tc>
          <w:tcPr>
            <w:tcW w:w="2245" w:type="dxa"/>
            <w:gridSpan w:val="2"/>
            <w:shd w:val="clear" w:color="auto" w:fill="D9D9D9"/>
            <w:vAlign w:val="center"/>
          </w:tcPr>
          <w:p w14:paraId="6DF739A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下學期</w:t>
            </w:r>
          </w:p>
          <w:p w14:paraId="406BEA7A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（目前可不填）</w:t>
            </w:r>
          </w:p>
        </w:tc>
      </w:tr>
      <w:tr w:rsidR="00F47C62" w:rsidRPr="00F47C62" w14:paraId="65247334" w14:textId="77777777" w:rsidTr="00664966">
        <w:trPr>
          <w:cantSplit/>
          <w:trHeight w:val="275"/>
        </w:trPr>
        <w:tc>
          <w:tcPr>
            <w:tcW w:w="1964" w:type="dxa"/>
            <w:gridSpan w:val="2"/>
            <w:vMerge w:val="restart"/>
            <w:vAlign w:val="center"/>
          </w:tcPr>
          <w:p w14:paraId="6997D9D3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  <w:r w:rsidRPr="00F47C62">
              <w:rPr>
                <w:rFonts w:ascii="Cambria" w:eastAsia="標楷體" w:hAnsi="標楷體"/>
                <w:color w:val="000000" w:themeColor="text1"/>
                <w:w w:val="83"/>
                <w:sz w:val="28"/>
                <w:szCs w:val="28"/>
              </w:rPr>
              <w:t>壹、學業成就表現</w:t>
            </w:r>
          </w:p>
        </w:tc>
        <w:tc>
          <w:tcPr>
            <w:tcW w:w="2998" w:type="dxa"/>
            <w:gridSpan w:val="4"/>
          </w:tcPr>
          <w:p w14:paraId="018C66F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 w:hint="eastAsia"/>
                <w:color w:val="000000" w:themeColor="text1"/>
              </w:rPr>
              <w:t>本國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語文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257007B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5EBA0DA1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22A9BF81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374E03F6" w14:textId="77777777" w:rsidTr="00664966">
        <w:trPr>
          <w:cantSplit/>
          <w:trHeight w:val="275"/>
        </w:trPr>
        <w:tc>
          <w:tcPr>
            <w:tcW w:w="1964" w:type="dxa"/>
            <w:gridSpan w:val="2"/>
            <w:vMerge/>
            <w:vAlign w:val="center"/>
          </w:tcPr>
          <w:p w14:paraId="42648CB3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26767DB4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英語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AC13197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50984778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7CFAA9B8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5CE5DFDD" w14:textId="77777777" w:rsidTr="00664966">
        <w:trPr>
          <w:cantSplit/>
          <w:trHeight w:val="248"/>
        </w:trPr>
        <w:tc>
          <w:tcPr>
            <w:tcW w:w="1964" w:type="dxa"/>
            <w:gridSpan w:val="2"/>
            <w:vMerge/>
            <w:vAlign w:val="center"/>
          </w:tcPr>
          <w:p w14:paraId="46FAC19E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1CE2AEA8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數學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F5317DB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71C70891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7BA0A4F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09AB862E" w14:textId="77777777" w:rsidTr="00664966">
        <w:trPr>
          <w:cantSplit/>
          <w:trHeight w:val="248"/>
        </w:trPr>
        <w:tc>
          <w:tcPr>
            <w:tcW w:w="1964" w:type="dxa"/>
            <w:gridSpan w:val="2"/>
            <w:vMerge/>
            <w:vAlign w:val="center"/>
          </w:tcPr>
          <w:p w14:paraId="79CA016A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55A5416F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社會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FCC17F7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13C03400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4F97B29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1448C694" w14:textId="77777777" w:rsidTr="00664966">
        <w:trPr>
          <w:cantSplit/>
          <w:trHeight w:val="316"/>
        </w:trPr>
        <w:tc>
          <w:tcPr>
            <w:tcW w:w="1964" w:type="dxa"/>
            <w:gridSpan w:val="2"/>
            <w:vMerge/>
            <w:vAlign w:val="center"/>
          </w:tcPr>
          <w:p w14:paraId="14474A16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0DF1EA63" w14:textId="0F740195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自然</w:t>
            </w:r>
            <w:r w:rsidR="00935271">
              <w:rPr>
                <w:rFonts w:ascii="Cambria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4B99AE1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2F776515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126DAB14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0E01CC88" w14:textId="77777777" w:rsidTr="00664966">
        <w:trPr>
          <w:cantSplit/>
          <w:trHeight w:val="275"/>
        </w:trPr>
        <w:tc>
          <w:tcPr>
            <w:tcW w:w="1964" w:type="dxa"/>
            <w:gridSpan w:val="2"/>
            <w:vMerge/>
            <w:vAlign w:val="center"/>
          </w:tcPr>
          <w:p w14:paraId="46F6EAF7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09A0DF5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藝術與人文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BA51618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074DA2D7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486CB8FE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410BE28C" w14:textId="77777777" w:rsidTr="00664966">
        <w:trPr>
          <w:cantSplit/>
          <w:trHeight w:val="248"/>
        </w:trPr>
        <w:tc>
          <w:tcPr>
            <w:tcW w:w="1964" w:type="dxa"/>
            <w:gridSpan w:val="2"/>
            <w:vMerge/>
            <w:vAlign w:val="center"/>
          </w:tcPr>
          <w:p w14:paraId="7610323A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6663DD72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0333A5A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685263A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3BC649D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45FBCC06" w14:textId="77777777" w:rsidTr="00664966">
        <w:trPr>
          <w:cantSplit/>
          <w:trHeight w:val="248"/>
        </w:trPr>
        <w:tc>
          <w:tcPr>
            <w:tcW w:w="1964" w:type="dxa"/>
            <w:gridSpan w:val="2"/>
            <w:vMerge/>
            <w:vAlign w:val="center"/>
          </w:tcPr>
          <w:p w14:paraId="7FFEF118" w14:textId="77777777" w:rsidR="0039030F" w:rsidRPr="00F47C62" w:rsidRDefault="0039030F" w:rsidP="00664966">
            <w:pPr>
              <w:spacing w:line="280" w:lineRule="exact"/>
              <w:ind w:leftChars="-21" w:left="414" w:hangingChars="200" w:hanging="464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7274168F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標楷體"/>
                <w:color w:val="000000" w:themeColor="text1"/>
              </w:rPr>
              <w:t>綜合活動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A925B11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1868" w:type="dxa"/>
            <w:gridSpan w:val="2"/>
            <w:shd w:val="clear" w:color="auto" w:fill="FFFFFF"/>
          </w:tcPr>
          <w:p w14:paraId="0BBC8368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245" w:type="dxa"/>
            <w:gridSpan w:val="2"/>
            <w:shd w:val="clear" w:color="auto" w:fill="FFFFFF"/>
          </w:tcPr>
          <w:p w14:paraId="5A09D34B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</w:p>
        </w:tc>
      </w:tr>
      <w:tr w:rsidR="00F47C62" w:rsidRPr="00F47C62" w14:paraId="3AF1D34B" w14:textId="77777777" w:rsidTr="00664966">
        <w:trPr>
          <w:cantSplit/>
          <w:trHeight w:val="20"/>
        </w:trPr>
        <w:tc>
          <w:tcPr>
            <w:tcW w:w="1964" w:type="dxa"/>
            <w:gridSpan w:val="2"/>
            <w:vMerge w:val="restart"/>
            <w:vAlign w:val="center"/>
          </w:tcPr>
          <w:p w14:paraId="67CECB9B" w14:textId="77777777" w:rsidR="0039030F" w:rsidRPr="00F47C62" w:rsidRDefault="0039030F" w:rsidP="00664966">
            <w:pPr>
              <w:spacing w:line="280" w:lineRule="exact"/>
              <w:ind w:left="413" w:hangingChars="178" w:hanging="413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  <w:r w:rsidRPr="00F47C62">
              <w:rPr>
                <w:rFonts w:ascii="Cambria" w:eastAsia="標楷體" w:hAnsi="標楷體"/>
                <w:color w:val="000000" w:themeColor="text1"/>
                <w:w w:val="83"/>
                <w:sz w:val="28"/>
                <w:szCs w:val="28"/>
              </w:rPr>
              <w:t>貳、家長觀察紀錄</w:t>
            </w:r>
          </w:p>
        </w:tc>
        <w:tc>
          <w:tcPr>
            <w:tcW w:w="2998" w:type="dxa"/>
            <w:gridSpan w:val="4"/>
            <w:vAlign w:val="center"/>
          </w:tcPr>
          <w:p w14:paraId="0365F9D1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1.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家居生活情形</w:t>
            </w:r>
          </w:p>
        </w:tc>
        <w:tc>
          <w:tcPr>
            <w:tcW w:w="5247" w:type="dxa"/>
            <w:gridSpan w:val="6"/>
            <w:vAlign w:val="center"/>
          </w:tcPr>
          <w:p w14:paraId="7A2D67BE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503126DC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6A43B40B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425EF4FE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2.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在家學習狀況</w:t>
            </w:r>
          </w:p>
        </w:tc>
        <w:tc>
          <w:tcPr>
            <w:tcW w:w="5247" w:type="dxa"/>
            <w:gridSpan w:val="6"/>
            <w:vAlign w:val="center"/>
          </w:tcPr>
          <w:p w14:paraId="4FE99CCC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3FF30B84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08AC9D38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611811E8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3.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親子互動情形</w:t>
            </w:r>
          </w:p>
        </w:tc>
        <w:tc>
          <w:tcPr>
            <w:tcW w:w="5247" w:type="dxa"/>
            <w:gridSpan w:val="6"/>
            <w:vAlign w:val="center"/>
          </w:tcPr>
          <w:p w14:paraId="7373E3B2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006A1E6D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6A0D9780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2679ED75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4.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家長管教態度</w:t>
            </w:r>
          </w:p>
        </w:tc>
        <w:tc>
          <w:tcPr>
            <w:tcW w:w="5247" w:type="dxa"/>
            <w:gridSpan w:val="6"/>
            <w:vAlign w:val="center"/>
          </w:tcPr>
          <w:p w14:paraId="2E9760D2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504E65C7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021DEFAD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</w:p>
        </w:tc>
        <w:tc>
          <w:tcPr>
            <w:tcW w:w="2998" w:type="dxa"/>
            <w:gridSpan w:val="4"/>
          </w:tcPr>
          <w:p w14:paraId="51807C8A" w14:textId="77777777" w:rsidR="0039030F" w:rsidRPr="00F47C62" w:rsidRDefault="0039030F" w:rsidP="00664966">
            <w:pPr>
              <w:spacing w:line="280" w:lineRule="exact"/>
              <w:ind w:leftChars="-9" w:left="187" w:hangingChars="87" w:hanging="209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5.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課外學習活動安排</w:t>
            </w:r>
          </w:p>
        </w:tc>
        <w:tc>
          <w:tcPr>
            <w:tcW w:w="5247" w:type="dxa"/>
            <w:gridSpan w:val="6"/>
          </w:tcPr>
          <w:p w14:paraId="4936A46B" w14:textId="77777777" w:rsidR="0039030F" w:rsidRPr="00F47C62" w:rsidRDefault="0039030F" w:rsidP="00664966">
            <w:pPr>
              <w:spacing w:line="280" w:lineRule="exact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29E851E4" w14:textId="77777777" w:rsidTr="00664966">
        <w:trPr>
          <w:cantSplit/>
          <w:trHeight w:val="20"/>
        </w:trPr>
        <w:tc>
          <w:tcPr>
            <w:tcW w:w="1964" w:type="dxa"/>
            <w:gridSpan w:val="2"/>
            <w:vMerge w:val="restart"/>
            <w:vAlign w:val="center"/>
          </w:tcPr>
          <w:p w14:paraId="6AA35304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w w:val="83"/>
                <w:sz w:val="28"/>
                <w:szCs w:val="28"/>
              </w:rPr>
            </w:pPr>
            <w:r w:rsidRPr="00F47C62">
              <w:rPr>
                <w:rFonts w:ascii="Cambria" w:eastAsia="標楷體" w:hAnsi="標楷體"/>
                <w:color w:val="000000" w:themeColor="text1"/>
                <w:w w:val="83"/>
                <w:sz w:val="28"/>
                <w:szCs w:val="28"/>
              </w:rPr>
              <w:t>參、教師觀察紀錄</w:t>
            </w:r>
          </w:p>
        </w:tc>
        <w:tc>
          <w:tcPr>
            <w:tcW w:w="2998" w:type="dxa"/>
            <w:gridSpan w:val="4"/>
            <w:vAlign w:val="center"/>
          </w:tcPr>
          <w:p w14:paraId="16B4A47C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1.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學習興趣</w:t>
            </w:r>
          </w:p>
        </w:tc>
        <w:tc>
          <w:tcPr>
            <w:tcW w:w="5247" w:type="dxa"/>
            <w:gridSpan w:val="6"/>
          </w:tcPr>
          <w:p w14:paraId="2B16EF55" w14:textId="77777777" w:rsidR="0039030F" w:rsidRPr="00F47C62" w:rsidRDefault="0039030F" w:rsidP="00664966">
            <w:pPr>
              <w:spacing w:line="280" w:lineRule="exact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70D01E93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509A72A4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502CDD1C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2.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學習特長分析</w:t>
            </w:r>
          </w:p>
        </w:tc>
        <w:tc>
          <w:tcPr>
            <w:tcW w:w="5247" w:type="dxa"/>
            <w:gridSpan w:val="6"/>
          </w:tcPr>
          <w:p w14:paraId="642B6BB6" w14:textId="77777777" w:rsidR="0039030F" w:rsidRPr="00F47C62" w:rsidRDefault="0039030F" w:rsidP="00664966">
            <w:pPr>
              <w:spacing w:line="280" w:lineRule="exact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27FDED4E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7B31D819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423C2A19" w14:textId="77777777" w:rsidR="0039030F" w:rsidRPr="00F47C62" w:rsidRDefault="0039030F" w:rsidP="00664966">
            <w:pPr>
              <w:spacing w:line="280" w:lineRule="exact"/>
              <w:ind w:left="278" w:hangingChars="116" w:hanging="278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3.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教師觀察評語及建議事項</w:t>
            </w:r>
          </w:p>
        </w:tc>
        <w:tc>
          <w:tcPr>
            <w:tcW w:w="5247" w:type="dxa"/>
            <w:gridSpan w:val="6"/>
          </w:tcPr>
          <w:p w14:paraId="1927D408" w14:textId="77777777" w:rsidR="0039030F" w:rsidRPr="00F47C62" w:rsidRDefault="0039030F" w:rsidP="00664966">
            <w:pPr>
              <w:spacing w:line="280" w:lineRule="exact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1FAEE619" w14:textId="77777777" w:rsidTr="00664966">
        <w:trPr>
          <w:cantSplit/>
          <w:trHeight w:val="20"/>
        </w:trPr>
        <w:tc>
          <w:tcPr>
            <w:tcW w:w="1964" w:type="dxa"/>
            <w:gridSpan w:val="2"/>
            <w:vMerge w:val="restart"/>
            <w:vAlign w:val="center"/>
          </w:tcPr>
          <w:p w14:paraId="53859E3B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8"/>
                <w:szCs w:val="28"/>
              </w:rPr>
            </w:pPr>
            <w:r w:rsidRPr="00F47C62">
              <w:rPr>
                <w:rFonts w:ascii="Cambria" w:eastAsia="標楷體" w:hAnsi="標楷體"/>
                <w:color w:val="000000" w:themeColor="text1"/>
                <w:w w:val="83"/>
                <w:kern w:val="0"/>
                <w:sz w:val="28"/>
                <w:szCs w:val="28"/>
                <w:fitText w:val="2350" w:id="1807445504"/>
              </w:rPr>
              <w:t>肆、社會適應行為評</w:t>
            </w:r>
            <w:r w:rsidRPr="00F47C62">
              <w:rPr>
                <w:rFonts w:ascii="Cambria" w:eastAsia="標楷體" w:hAnsi="標楷體"/>
                <w:color w:val="000000" w:themeColor="text1"/>
                <w:spacing w:val="15"/>
                <w:w w:val="83"/>
                <w:kern w:val="0"/>
                <w:sz w:val="28"/>
                <w:szCs w:val="28"/>
                <w:fitText w:val="2350" w:id="1807445504"/>
              </w:rPr>
              <w:t>量</w:t>
            </w:r>
          </w:p>
        </w:tc>
        <w:tc>
          <w:tcPr>
            <w:tcW w:w="2998" w:type="dxa"/>
            <w:gridSpan w:val="4"/>
            <w:vAlign w:val="center"/>
          </w:tcPr>
          <w:p w14:paraId="48140F8E" w14:textId="77777777" w:rsidR="0039030F" w:rsidRPr="00F47C62" w:rsidRDefault="0039030F" w:rsidP="00664966">
            <w:pPr>
              <w:spacing w:line="280" w:lineRule="exact"/>
              <w:ind w:leftChars="-21" w:left="159" w:hangingChars="87" w:hanging="209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1.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與同儕團體互動情形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(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教師填寫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5247" w:type="dxa"/>
            <w:gridSpan w:val="6"/>
            <w:vAlign w:val="center"/>
          </w:tcPr>
          <w:p w14:paraId="44A5976C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62B6DE3F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13BE1B16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998" w:type="dxa"/>
            <w:gridSpan w:val="4"/>
            <w:vAlign w:val="center"/>
          </w:tcPr>
          <w:p w14:paraId="7F21D1D6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2.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生活適應情形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(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家長填寫</w:t>
            </w:r>
            <w:r w:rsidRPr="00F47C62">
              <w:rPr>
                <w:rFonts w:ascii="Cambria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5247" w:type="dxa"/>
            <w:gridSpan w:val="6"/>
            <w:vAlign w:val="center"/>
          </w:tcPr>
          <w:p w14:paraId="4F7BFD72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1B805049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1C78FCF1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998" w:type="dxa"/>
            <w:gridSpan w:val="4"/>
            <w:vMerge w:val="restart"/>
            <w:vAlign w:val="center"/>
          </w:tcPr>
          <w:p w14:paraId="688C6C29" w14:textId="77777777" w:rsidR="0039030F" w:rsidRPr="00F47C62" w:rsidRDefault="0039030F" w:rsidP="00664966">
            <w:pPr>
              <w:spacing w:line="280" w:lineRule="exact"/>
              <w:ind w:left="278" w:hangingChars="116" w:hanging="278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3.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壓力調適情形</w:t>
            </w:r>
          </w:p>
        </w:tc>
        <w:tc>
          <w:tcPr>
            <w:tcW w:w="5247" w:type="dxa"/>
            <w:gridSpan w:val="6"/>
            <w:vAlign w:val="center"/>
          </w:tcPr>
          <w:p w14:paraId="6E1E4D17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</w:rPr>
              <w:t>教師填寫：</w:t>
            </w:r>
          </w:p>
        </w:tc>
      </w:tr>
      <w:tr w:rsidR="00F47C62" w:rsidRPr="00F47C62" w14:paraId="776CBD67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2494CDC6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998" w:type="dxa"/>
            <w:gridSpan w:val="4"/>
            <w:vMerge/>
            <w:vAlign w:val="center"/>
          </w:tcPr>
          <w:p w14:paraId="7BA6E2D1" w14:textId="77777777" w:rsidR="0039030F" w:rsidRPr="00F47C62" w:rsidRDefault="0039030F" w:rsidP="00664966">
            <w:pPr>
              <w:spacing w:line="280" w:lineRule="exact"/>
              <w:ind w:left="278" w:hangingChars="116" w:hanging="278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5247" w:type="dxa"/>
            <w:gridSpan w:val="6"/>
            <w:vAlign w:val="center"/>
          </w:tcPr>
          <w:p w14:paraId="4C586D7A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</w:rPr>
              <w:t>家長填寫：</w:t>
            </w:r>
          </w:p>
        </w:tc>
      </w:tr>
      <w:tr w:rsidR="00F47C62" w:rsidRPr="00F47C62" w14:paraId="77DFD73D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vAlign w:val="center"/>
          </w:tcPr>
          <w:p w14:paraId="21AB21B0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998" w:type="dxa"/>
            <w:gridSpan w:val="4"/>
            <w:vMerge w:val="restart"/>
            <w:vAlign w:val="center"/>
          </w:tcPr>
          <w:p w14:paraId="3D382DC9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/>
                <w:color w:val="000000" w:themeColor="text1"/>
              </w:rPr>
              <w:t>4.</w:t>
            </w:r>
            <w:r w:rsidRPr="00F47C62">
              <w:rPr>
                <w:rFonts w:ascii="Cambria" w:eastAsia="標楷體" w:hAnsi="標楷體"/>
                <w:color w:val="000000" w:themeColor="text1"/>
              </w:rPr>
              <w:t>自我管理情形</w:t>
            </w:r>
          </w:p>
        </w:tc>
        <w:tc>
          <w:tcPr>
            <w:tcW w:w="5247" w:type="dxa"/>
            <w:gridSpan w:val="6"/>
            <w:tcBorders>
              <w:bottom w:val="single" w:sz="4" w:space="0" w:color="auto"/>
            </w:tcBorders>
            <w:vAlign w:val="center"/>
          </w:tcPr>
          <w:p w14:paraId="2F41517C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</w:rPr>
              <w:t>教師填寫：</w:t>
            </w:r>
          </w:p>
        </w:tc>
      </w:tr>
      <w:tr w:rsidR="00F47C62" w:rsidRPr="00F47C62" w14:paraId="2A7AFF26" w14:textId="77777777" w:rsidTr="00664966">
        <w:trPr>
          <w:cantSplit/>
          <w:trHeight w:val="20"/>
        </w:trPr>
        <w:tc>
          <w:tcPr>
            <w:tcW w:w="1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512D27" w14:textId="77777777" w:rsidR="0039030F" w:rsidRPr="00F47C62" w:rsidRDefault="0039030F" w:rsidP="00664966">
            <w:pPr>
              <w:spacing w:line="280" w:lineRule="exact"/>
              <w:ind w:left="113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99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23E23E3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5247" w:type="dxa"/>
            <w:gridSpan w:val="6"/>
            <w:tcBorders>
              <w:bottom w:val="single" w:sz="4" w:space="0" w:color="auto"/>
            </w:tcBorders>
            <w:vAlign w:val="center"/>
          </w:tcPr>
          <w:p w14:paraId="24F37277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</w:rPr>
              <w:t>家長填寫：</w:t>
            </w:r>
          </w:p>
        </w:tc>
      </w:tr>
      <w:tr w:rsidR="00F47C62" w:rsidRPr="00F47C62" w14:paraId="18B2E023" w14:textId="77777777" w:rsidTr="00664966">
        <w:trPr>
          <w:cantSplit/>
          <w:trHeight w:val="340"/>
        </w:trPr>
        <w:tc>
          <w:tcPr>
            <w:tcW w:w="10209" w:type="dxa"/>
            <w:gridSpan w:val="12"/>
            <w:shd w:val="clear" w:color="auto" w:fill="D9D9D9"/>
            <w:vAlign w:val="center"/>
          </w:tcPr>
          <w:p w14:paraId="4B9B1CF6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特殊表現</w:t>
            </w:r>
            <w:r w:rsidRPr="00F47C62">
              <w:rPr>
                <w:rFonts w:ascii="Cambria" w:eastAsia="標楷體" w:hAnsi="Cambria" w:hint="eastAsia"/>
                <w:color w:val="000000" w:themeColor="text1"/>
              </w:rPr>
              <w:t>(</w:t>
            </w:r>
            <w:r w:rsidRPr="00F47C62">
              <w:rPr>
                <w:rFonts w:ascii="Cambria" w:eastAsia="標楷體" w:hAnsi="Cambria" w:hint="eastAsia"/>
                <w:color w:val="000000" w:themeColor="text1"/>
              </w:rPr>
              <w:t>無</w:t>
            </w:r>
            <w:proofErr w:type="gramStart"/>
            <w:r w:rsidRPr="00F47C62">
              <w:rPr>
                <w:rFonts w:ascii="Cambria" w:eastAsia="標楷體" w:hAnsi="Cambria" w:hint="eastAsia"/>
                <w:color w:val="000000" w:themeColor="text1"/>
              </w:rPr>
              <w:t>則免填</w:t>
            </w:r>
            <w:proofErr w:type="gramEnd"/>
            <w:r w:rsidRPr="00F47C62">
              <w:rPr>
                <w:rFonts w:ascii="Cambria" w:eastAsia="標楷體" w:hAnsi="Cambria" w:hint="eastAsia"/>
                <w:color w:val="000000" w:themeColor="text1"/>
              </w:rPr>
              <w:t>)</w:t>
            </w:r>
          </w:p>
        </w:tc>
      </w:tr>
      <w:tr w:rsidR="00F47C62" w:rsidRPr="00F47C62" w14:paraId="2D27A1D7" w14:textId="77777777" w:rsidTr="00664966">
        <w:trPr>
          <w:cantSplit/>
          <w:trHeight w:val="340"/>
        </w:trPr>
        <w:tc>
          <w:tcPr>
            <w:tcW w:w="1964" w:type="dxa"/>
            <w:gridSpan w:val="2"/>
            <w:shd w:val="clear" w:color="auto" w:fill="D9D9D9"/>
            <w:vAlign w:val="center"/>
          </w:tcPr>
          <w:p w14:paraId="214D5F3B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科目領域</w:t>
            </w:r>
          </w:p>
        </w:tc>
        <w:tc>
          <w:tcPr>
            <w:tcW w:w="2400" w:type="dxa"/>
            <w:gridSpan w:val="3"/>
            <w:shd w:val="clear" w:color="auto" w:fill="D9D9D9"/>
            <w:vAlign w:val="center"/>
          </w:tcPr>
          <w:p w14:paraId="304B1CF9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</w:rPr>
              <w:t>日期</w:t>
            </w:r>
          </w:p>
        </w:tc>
        <w:tc>
          <w:tcPr>
            <w:tcW w:w="5845" w:type="dxa"/>
            <w:gridSpan w:val="7"/>
            <w:shd w:val="clear" w:color="auto" w:fill="D9D9D9"/>
            <w:vAlign w:val="center"/>
          </w:tcPr>
          <w:p w14:paraId="4CA33B52" w14:textId="77777777" w:rsidR="0039030F" w:rsidRPr="00F47C62" w:rsidRDefault="0039030F" w:rsidP="00664966">
            <w:pPr>
              <w:spacing w:line="280" w:lineRule="exact"/>
              <w:jc w:val="center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  <w:u w:val="single"/>
              </w:rPr>
              <w:t>測驗結果</w:t>
            </w:r>
            <w:r w:rsidRPr="00F47C62">
              <w:rPr>
                <w:rFonts w:ascii="Cambria" w:eastAsia="標楷體" w:hAnsi="Cambria" w:hint="eastAsia"/>
                <w:color w:val="000000" w:themeColor="text1"/>
                <w:sz w:val="23"/>
                <w:szCs w:val="23"/>
              </w:rPr>
              <w:t>表現</w:t>
            </w:r>
          </w:p>
        </w:tc>
      </w:tr>
      <w:tr w:rsidR="00F47C62" w:rsidRPr="00F47C62" w14:paraId="2E34DDEF" w14:textId="77777777" w:rsidTr="00664966">
        <w:trPr>
          <w:cantSplit/>
          <w:trHeight w:val="495"/>
        </w:trPr>
        <w:tc>
          <w:tcPr>
            <w:tcW w:w="1964" w:type="dxa"/>
            <w:gridSpan w:val="2"/>
            <w:vAlign w:val="center"/>
          </w:tcPr>
          <w:p w14:paraId="647881E8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7E1C8216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</w:rPr>
            </w:pPr>
          </w:p>
        </w:tc>
        <w:tc>
          <w:tcPr>
            <w:tcW w:w="5845" w:type="dxa"/>
            <w:gridSpan w:val="7"/>
            <w:vAlign w:val="center"/>
          </w:tcPr>
          <w:p w14:paraId="26B779E8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  <w:p w14:paraId="67CC931E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</w:p>
        </w:tc>
      </w:tr>
      <w:tr w:rsidR="00F47C62" w:rsidRPr="00F47C62" w14:paraId="66A95334" w14:textId="77777777" w:rsidTr="00664966">
        <w:trPr>
          <w:cantSplit/>
          <w:trHeight w:val="563"/>
        </w:trPr>
        <w:tc>
          <w:tcPr>
            <w:tcW w:w="10209" w:type="dxa"/>
            <w:gridSpan w:val="12"/>
            <w:vAlign w:val="center"/>
          </w:tcPr>
          <w:p w14:paraId="3D32F337" w14:textId="77777777" w:rsidR="0039030F" w:rsidRPr="00F47C62" w:rsidRDefault="0039030F" w:rsidP="00664966">
            <w:pPr>
              <w:spacing w:line="280" w:lineRule="exact"/>
              <w:jc w:val="both"/>
              <w:rPr>
                <w:rFonts w:ascii="Cambria" w:eastAsia="標楷體" w:hAnsi="Cambria"/>
                <w:color w:val="000000" w:themeColor="text1"/>
                <w:sz w:val="23"/>
                <w:szCs w:val="23"/>
              </w:rPr>
            </w:pPr>
            <w:r w:rsidRPr="00F47C6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校內特殊教育推行委員會(資優小組)審查結果      □通過</w:t>
            </w:r>
            <w:r w:rsidRPr="00F47C62"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     </w:t>
            </w:r>
            <w:r w:rsidRPr="00F47C6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□不通過</w:t>
            </w:r>
          </w:p>
        </w:tc>
      </w:tr>
    </w:tbl>
    <w:p w14:paraId="08E9E403" w14:textId="77777777" w:rsidR="007E391A" w:rsidRPr="00F47C62" w:rsidRDefault="0039030F" w:rsidP="0039030F">
      <w:pPr>
        <w:snapToGrid w:val="0"/>
        <w:rPr>
          <w:color w:val="000000" w:themeColor="text1"/>
        </w:rPr>
      </w:pPr>
      <w:r w:rsidRPr="00F47C62">
        <w:rPr>
          <w:rFonts w:ascii="新細明體" w:hAnsi="新細明體" w:hint="eastAsia"/>
          <w:color w:val="000000" w:themeColor="text1"/>
          <w:sz w:val="20"/>
          <w:szCs w:val="20"/>
        </w:rPr>
        <w:t>(</w:t>
      </w:r>
      <w:r w:rsidRPr="00F47C62">
        <w:rPr>
          <w:rFonts w:ascii="新細明體" w:hAnsi="新細明體" w:hint="eastAsia"/>
          <w:color w:val="000000" w:themeColor="text1"/>
          <w:spacing w:val="-10"/>
          <w:sz w:val="20"/>
          <w:szCs w:val="20"/>
        </w:rPr>
        <w:t>以上各欄位，請學校承辦人於鑑定安置系統填寫後，再由系統匯出資料，由</w:t>
      </w:r>
      <w:proofErr w:type="gramStart"/>
      <w:r w:rsidRPr="00F47C62">
        <w:rPr>
          <w:rFonts w:ascii="新細明體" w:hAnsi="新細明體" w:hint="eastAsia"/>
          <w:color w:val="000000" w:themeColor="text1"/>
          <w:spacing w:val="-10"/>
          <w:sz w:val="20"/>
          <w:szCs w:val="20"/>
        </w:rPr>
        <w:t>特推會</w:t>
      </w:r>
      <w:proofErr w:type="gramEnd"/>
      <w:r w:rsidRPr="00F47C62">
        <w:rPr>
          <w:rFonts w:ascii="新細明體" w:hAnsi="新細明體" w:hint="eastAsia"/>
          <w:color w:val="000000" w:themeColor="text1"/>
          <w:spacing w:val="-10"/>
          <w:sz w:val="20"/>
          <w:szCs w:val="20"/>
        </w:rPr>
        <w:t>或資優小組審核核章。</w:t>
      </w:r>
      <w:r w:rsidRPr="00F47C62">
        <w:rPr>
          <w:rFonts w:ascii="新細明體" w:hAnsi="新細明體" w:hint="eastAsia"/>
          <w:color w:val="000000" w:themeColor="text1"/>
          <w:sz w:val="20"/>
          <w:szCs w:val="20"/>
        </w:rPr>
        <w:t xml:space="preserve"> )</w:t>
      </w:r>
    </w:p>
    <w:sectPr w:rsidR="007E391A" w:rsidRPr="00F47C62" w:rsidSect="008A0710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pgNumType w:start="54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2D4CA" w14:textId="77777777" w:rsidR="0027333E" w:rsidRDefault="0027333E" w:rsidP="00EE76F6">
      <w:r>
        <w:separator/>
      </w:r>
    </w:p>
  </w:endnote>
  <w:endnote w:type="continuationSeparator" w:id="0">
    <w:p w14:paraId="785F56A0" w14:textId="77777777" w:rsidR="0027333E" w:rsidRDefault="0027333E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6140" w14:textId="3F754C65" w:rsidR="00D21B45" w:rsidRDefault="00D21B45" w:rsidP="008A0710">
    <w:pPr>
      <w:pStyle w:val="a3"/>
      <w:tabs>
        <w:tab w:val="clear" w:pos="8306"/>
        <w:tab w:val="left" w:pos="54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BB501" w14:textId="77777777" w:rsidR="0027333E" w:rsidRDefault="0027333E" w:rsidP="00EE76F6">
      <w:r>
        <w:separator/>
      </w:r>
    </w:p>
  </w:footnote>
  <w:footnote w:type="continuationSeparator" w:id="0">
    <w:p w14:paraId="0657E91A" w14:textId="77777777" w:rsidR="0027333E" w:rsidRDefault="0027333E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A104" w14:textId="797E7958" w:rsidR="00EE76F6" w:rsidRPr="0039030F" w:rsidRDefault="00EE76F6" w:rsidP="0039030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01866"/>
    <w:rsid w:val="00010D12"/>
    <w:rsid w:val="000803BB"/>
    <w:rsid w:val="000A71E0"/>
    <w:rsid w:val="000D2547"/>
    <w:rsid w:val="000D68D3"/>
    <w:rsid w:val="00121CE2"/>
    <w:rsid w:val="00150602"/>
    <w:rsid w:val="0018345E"/>
    <w:rsid w:val="001A584B"/>
    <w:rsid w:val="001C36AE"/>
    <w:rsid w:val="001E58AE"/>
    <w:rsid w:val="002455F5"/>
    <w:rsid w:val="0027333E"/>
    <w:rsid w:val="00281CEE"/>
    <w:rsid w:val="00307774"/>
    <w:rsid w:val="0034240B"/>
    <w:rsid w:val="0039030F"/>
    <w:rsid w:val="003A1BC7"/>
    <w:rsid w:val="003C64CF"/>
    <w:rsid w:val="0042037A"/>
    <w:rsid w:val="00525A1D"/>
    <w:rsid w:val="00526F13"/>
    <w:rsid w:val="0054619D"/>
    <w:rsid w:val="005C0132"/>
    <w:rsid w:val="00635F49"/>
    <w:rsid w:val="006A40E3"/>
    <w:rsid w:val="006E15DF"/>
    <w:rsid w:val="00720683"/>
    <w:rsid w:val="0072678E"/>
    <w:rsid w:val="0076724A"/>
    <w:rsid w:val="00773BD5"/>
    <w:rsid w:val="007E25C9"/>
    <w:rsid w:val="007E391A"/>
    <w:rsid w:val="00811675"/>
    <w:rsid w:val="00837A7A"/>
    <w:rsid w:val="00843370"/>
    <w:rsid w:val="008A0710"/>
    <w:rsid w:val="008C5EBC"/>
    <w:rsid w:val="00935271"/>
    <w:rsid w:val="0093718F"/>
    <w:rsid w:val="009D13D6"/>
    <w:rsid w:val="009F215E"/>
    <w:rsid w:val="00A20CB3"/>
    <w:rsid w:val="00A2757E"/>
    <w:rsid w:val="00A87842"/>
    <w:rsid w:val="00AA4773"/>
    <w:rsid w:val="00B91814"/>
    <w:rsid w:val="00BB30FC"/>
    <w:rsid w:val="00C12B8A"/>
    <w:rsid w:val="00C87CAF"/>
    <w:rsid w:val="00CD5FE6"/>
    <w:rsid w:val="00D21B45"/>
    <w:rsid w:val="00D50498"/>
    <w:rsid w:val="00D86695"/>
    <w:rsid w:val="00D90336"/>
    <w:rsid w:val="00E52CA7"/>
    <w:rsid w:val="00EB6912"/>
    <w:rsid w:val="00EE3D93"/>
    <w:rsid w:val="00EE76F6"/>
    <w:rsid w:val="00F1048D"/>
    <w:rsid w:val="00F47C62"/>
    <w:rsid w:val="00F70424"/>
    <w:rsid w:val="00FA63DC"/>
    <w:rsid w:val="00FB36E0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27271"/>
  <w15:docId w15:val="{8DF038B1-4965-4EA5-B747-BAD08D51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9</cp:revision>
  <cp:lastPrinted>2020-10-19T04:01:00Z</cp:lastPrinted>
  <dcterms:created xsi:type="dcterms:W3CDTF">2022-09-07T08:43:00Z</dcterms:created>
  <dcterms:modified xsi:type="dcterms:W3CDTF">2025-12-05T05:37:00Z</dcterms:modified>
</cp:coreProperties>
</file>